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B8CCE4" w:themeColor="accent1" w:themeTint="66"/>
  <w:body>
    <w:p w:rsidR="00C56058" w:rsidRDefault="00C56058" w:rsidP="00505196">
      <w:pPr>
        <w:jc w:val="center"/>
        <w:rPr>
          <w:rFonts w:ascii="Bookman Old Style" w:hAnsi="Bookman Old Style"/>
          <w:b/>
          <w:color w:val="C00000"/>
          <w:sz w:val="36"/>
          <w:szCs w:val="36"/>
          <w:u w:val="single"/>
        </w:rPr>
      </w:pPr>
      <w:bookmarkStart w:id="0" w:name="_GoBack"/>
      <w:bookmarkEnd w:id="0"/>
      <w:r>
        <w:rPr>
          <w:rFonts w:ascii="Bookman Old Style" w:hAnsi="Bookman Old Style"/>
          <w:b/>
          <w:color w:val="C00000"/>
          <w:sz w:val="36"/>
          <w:szCs w:val="36"/>
          <w:u w:val="single"/>
        </w:rPr>
        <w:t xml:space="preserve">Μάθημα </w:t>
      </w:r>
      <w:r w:rsidR="002B13FF">
        <w:rPr>
          <w:rFonts w:ascii="Bookman Old Style" w:hAnsi="Bookman Old Style"/>
          <w:b/>
          <w:color w:val="C00000"/>
          <w:sz w:val="36"/>
          <w:szCs w:val="36"/>
          <w:u w:val="single"/>
        </w:rPr>
        <w:t>Καλλιτεχνικών</w:t>
      </w:r>
    </w:p>
    <w:p w:rsidR="00C56058" w:rsidRDefault="00C56058" w:rsidP="00505196">
      <w:pPr>
        <w:jc w:val="center"/>
        <w:rPr>
          <w:rFonts w:ascii="Bookman Old Style" w:hAnsi="Bookman Old Style"/>
          <w:b/>
          <w:color w:val="C00000"/>
          <w:sz w:val="36"/>
          <w:szCs w:val="36"/>
          <w:u w:val="single"/>
        </w:rPr>
      </w:pPr>
      <w:r>
        <w:rPr>
          <w:rFonts w:ascii="Bookman Old Style" w:hAnsi="Bookman Old Style"/>
          <w:b/>
          <w:color w:val="C00000"/>
          <w:sz w:val="36"/>
          <w:szCs w:val="36"/>
          <w:u w:val="single"/>
        </w:rPr>
        <w:t>Σωτήριος Πετρίκης</w:t>
      </w:r>
    </w:p>
    <w:p w:rsidR="00657CC1" w:rsidRPr="00C56058" w:rsidRDefault="00657CC1" w:rsidP="00505196">
      <w:pPr>
        <w:jc w:val="center"/>
        <w:rPr>
          <w:rFonts w:ascii="Bookman Old Style" w:hAnsi="Bookman Old Style"/>
          <w:b/>
          <w:color w:val="C00000"/>
          <w:sz w:val="36"/>
          <w:szCs w:val="36"/>
          <w:u w:val="single"/>
        </w:rPr>
      </w:pPr>
      <w:r>
        <w:rPr>
          <w:rFonts w:ascii="Bookman Old Style" w:hAnsi="Bookman Old Style"/>
          <w:b/>
          <w:color w:val="C00000"/>
          <w:sz w:val="36"/>
          <w:szCs w:val="36"/>
          <w:u w:val="single"/>
        </w:rPr>
        <w:t>Εικαστικός</w:t>
      </w:r>
    </w:p>
    <w:p w:rsidR="00C56058" w:rsidRPr="00C56058" w:rsidRDefault="00C56058" w:rsidP="00505196">
      <w:pPr>
        <w:jc w:val="center"/>
        <w:rPr>
          <w:rFonts w:ascii="Bookman Old Style" w:hAnsi="Bookman Old Style"/>
          <w:b/>
          <w:color w:val="C00000"/>
          <w:sz w:val="36"/>
          <w:szCs w:val="36"/>
          <w:u w:val="single"/>
        </w:rPr>
      </w:pPr>
    </w:p>
    <w:p w:rsidR="00C56058" w:rsidRDefault="00C56058" w:rsidP="00C56058">
      <w:pPr>
        <w:rPr>
          <w:rFonts w:ascii="Bookman Old Style" w:hAnsi="Bookman Old Style"/>
          <w:b/>
          <w:color w:val="C00000"/>
          <w:sz w:val="36"/>
          <w:szCs w:val="36"/>
        </w:rPr>
      </w:pPr>
      <w:r w:rsidRPr="00C56058">
        <w:rPr>
          <w:rFonts w:ascii="Bookman Old Style" w:hAnsi="Bookman Old Style"/>
          <w:b/>
          <w:color w:val="C00000"/>
          <w:sz w:val="36"/>
          <w:szCs w:val="36"/>
        </w:rPr>
        <w:t xml:space="preserve">                           Φύλλο Εργασίας</w:t>
      </w:r>
    </w:p>
    <w:p w:rsidR="00657CC1" w:rsidRPr="002B13FF" w:rsidRDefault="00657CC1" w:rsidP="00C56058">
      <w:pPr>
        <w:rPr>
          <w:rFonts w:ascii="Bookman Old Style" w:hAnsi="Bookman Old Style"/>
          <w:b/>
          <w:color w:val="C00000"/>
          <w:sz w:val="36"/>
          <w:szCs w:val="36"/>
        </w:rPr>
      </w:pPr>
    </w:p>
    <w:p w:rsidR="00657CC1" w:rsidRPr="002B13FF" w:rsidRDefault="00657CC1" w:rsidP="00C56058">
      <w:pPr>
        <w:rPr>
          <w:rFonts w:ascii="Bookman Old Style" w:hAnsi="Bookman Old Style"/>
          <w:b/>
          <w:color w:val="C00000"/>
          <w:sz w:val="36"/>
          <w:szCs w:val="36"/>
          <w:u w:val="single"/>
        </w:rPr>
      </w:pPr>
      <w:r w:rsidRPr="002B13FF">
        <w:rPr>
          <w:rFonts w:ascii="Bookman Old Style" w:hAnsi="Bookman Old Style"/>
          <w:b/>
          <w:color w:val="C00000"/>
          <w:sz w:val="36"/>
          <w:szCs w:val="36"/>
          <w:u w:val="single"/>
        </w:rPr>
        <w:t>1</w:t>
      </w:r>
      <w:r w:rsidRPr="002B13FF">
        <w:rPr>
          <w:rFonts w:ascii="Bookman Old Style" w:hAnsi="Bookman Old Style"/>
          <w:b/>
          <w:color w:val="C00000"/>
          <w:sz w:val="36"/>
          <w:szCs w:val="36"/>
          <w:u w:val="single"/>
          <w:vertAlign w:val="superscript"/>
        </w:rPr>
        <w:t>η</w:t>
      </w:r>
      <w:r w:rsidRPr="002B13FF">
        <w:rPr>
          <w:rFonts w:ascii="Bookman Old Style" w:hAnsi="Bookman Old Style"/>
          <w:b/>
          <w:color w:val="C00000"/>
          <w:sz w:val="36"/>
          <w:szCs w:val="36"/>
          <w:u w:val="single"/>
        </w:rPr>
        <w:t xml:space="preserve"> δραστηριότητα</w:t>
      </w:r>
    </w:p>
    <w:p w:rsidR="002B13FF" w:rsidRPr="00657CC1" w:rsidRDefault="002B13FF" w:rsidP="00C56058">
      <w:pPr>
        <w:rPr>
          <w:rFonts w:ascii="Bookman Old Style" w:hAnsi="Bookman Old Style"/>
          <w:b/>
          <w:color w:val="C00000"/>
          <w:sz w:val="36"/>
          <w:szCs w:val="36"/>
        </w:rPr>
      </w:pPr>
    </w:p>
    <w:p w:rsidR="009C231E" w:rsidRPr="002B13FF" w:rsidRDefault="002B13FF" w:rsidP="00657CC1">
      <w:pPr>
        <w:rPr>
          <w:rFonts w:ascii="Bookman Old Style" w:hAnsi="Bookman Old Style"/>
          <w:b/>
          <w:color w:val="C00000"/>
          <w:sz w:val="24"/>
          <w:szCs w:val="24"/>
          <w:u w:val="single"/>
        </w:rPr>
      </w:pPr>
      <w:r w:rsidRPr="002B13FF">
        <w:rPr>
          <w:rFonts w:ascii="Bookman Old Style" w:hAnsi="Bookman Old Style"/>
          <w:b/>
          <w:color w:val="C00000"/>
          <w:sz w:val="36"/>
          <w:szCs w:val="36"/>
          <w:u w:val="single"/>
        </w:rPr>
        <w:t>Διακοσμώ  τα π</w:t>
      </w:r>
      <w:r w:rsidR="00505196" w:rsidRPr="002B13FF">
        <w:rPr>
          <w:rFonts w:ascii="Bookman Old Style" w:hAnsi="Bookman Old Style"/>
          <w:b/>
          <w:color w:val="C00000"/>
          <w:sz w:val="36"/>
          <w:szCs w:val="36"/>
          <w:u w:val="single"/>
        </w:rPr>
        <w:t xml:space="preserve">ασχαλινά </w:t>
      </w:r>
      <w:r w:rsidRPr="002B13FF">
        <w:rPr>
          <w:rFonts w:ascii="Bookman Old Style" w:hAnsi="Bookman Old Style"/>
          <w:b/>
          <w:color w:val="C00000"/>
          <w:sz w:val="36"/>
          <w:szCs w:val="36"/>
          <w:u w:val="single"/>
        </w:rPr>
        <w:t>α</w:t>
      </w:r>
      <w:r w:rsidR="00505196" w:rsidRPr="002B13FF">
        <w:rPr>
          <w:rFonts w:ascii="Bookman Old Style" w:hAnsi="Bookman Old Style"/>
          <w:b/>
          <w:color w:val="C00000"/>
          <w:sz w:val="36"/>
          <w:szCs w:val="36"/>
          <w:u w:val="single"/>
        </w:rPr>
        <w:t>βγά</w:t>
      </w:r>
    </w:p>
    <w:p w:rsidR="00AF5B69" w:rsidRPr="002B13FF" w:rsidRDefault="009C231E" w:rsidP="00505196">
      <w:pPr>
        <w:jc w:val="center"/>
        <w:rPr>
          <w:rFonts w:ascii="Bookman Old Style" w:hAnsi="Bookman Old Style"/>
          <w:sz w:val="24"/>
          <w:szCs w:val="24"/>
          <w:u w:val="single"/>
        </w:rPr>
      </w:pPr>
      <w:r w:rsidRPr="002B13FF">
        <w:rPr>
          <w:rFonts w:ascii="Bookman Old Style" w:hAnsi="Bookman Old Style"/>
          <w:sz w:val="24"/>
          <w:szCs w:val="24"/>
          <w:u w:val="single"/>
        </w:rPr>
        <w:t>╩</w:t>
      </w:r>
    </w:p>
    <w:p w:rsidR="005151EB" w:rsidRPr="001878E1" w:rsidRDefault="005151EB">
      <w:pPr>
        <w:rPr>
          <w:rFonts w:ascii="Bookman Old Style" w:hAnsi="Bookman Old Style"/>
          <w:sz w:val="24"/>
          <w:szCs w:val="24"/>
        </w:rPr>
      </w:pPr>
      <w:r>
        <w:rPr>
          <w:rFonts w:ascii="Bookman Old Style" w:hAnsi="Bookman Old Style"/>
          <w:sz w:val="24"/>
          <w:szCs w:val="24"/>
        </w:rPr>
        <w:t>Πολλοί λαοί, για το Πάσχα και όχι μόνο, διακοσμούν αβγά με πάρα πολλούς τρόπους. Για να αντέξουν όμως στο χρόνο και να μπορούμε να τα χαρούμε για πολλά χρόνια θα πρέπει να τα αδειάσουμε από το εσωτερικό τους!</w:t>
      </w:r>
    </w:p>
    <w:p w:rsidR="00447E2C" w:rsidRPr="00447E2C" w:rsidRDefault="00447E2C">
      <w:pPr>
        <w:rPr>
          <w:rFonts w:ascii="Bookman Old Style" w:hAnsi="Bookman Old Style"/>
          <w:sz w:val="24"/>
          <w:szCs w:val="24"/>
        </w:rPr>
      </w:pPr>
      <w:r>
        <w:rPr>
          <w:rFonts w:ascii="Bookman Old Style" w:hAnsi="Bookman Old Style"/>
          <w:sz w:val="24"/>
          <w:szCs w:val="24"/>
        </w:rPr>
        <w:t>Για τη χειροτεχνία μας θα χρειαστούμε: αβγά, βελόνα ή σύρμα, σύριγγα, πινέλα, χρώματα, ανεξίτηλα μαρκαδοράκια.</w:t>
      </w:r>
    </w:p>
    <w:p w:rsidR="00A0512C" w:rsidRPr="00505196" w:rsidRDefault="00A0512C">
      <w:pPr>
        <w:rPr>
          <w:rFonts w:ascii="Bookman Old Style" w:hAnsi="Bookman Old Style"/>
          <w:sz w:val="24"/>
          <w:szCs w:val="24"/>
        </w:rPr>
      </w:pPr>
      <w:r w:rsidRPr="00505196">
        <w:rPr>
          <w:rFonts w:ascii="Bookman Old Style" w:hAnsi="Bookman Old Style"/>
          <w:sz w:val="24"/>
          <w:szCs w:val="24"/>
        </w:rPr>
        <w:t>Χ</w:t>
      </w:r>
      <w:r w:rsidR="00447E2C">
        <w:rPr>
          <w:rFonts w:ascii="Bookman Old Style" w:hAnsi="Bookman Old Style"/>
          <w:sz w:val="24"/>
          <w:szCs w:val="24"/>
        </w:rPr>
        <w:t xml:space="preserve">ρησιμοποιώντας τη βελόνα και </w:t>
      </w:r>
      <w:r w:rsidRPr="00505196">
        <w:rPr>
          <w:rFonts w:ascii="Bookman Old Style" w:hAnsi="Bookman Old Style"/>
          <w:sz w:val="24"/>
          <w:szCs w:val="24"/>
        </w:rPr>
        <w:t xml:space="preserve">κρατώντας το κάθε αβγό σταθερά, αλλά απαλά στο χέρι, τρυπάμε την κορυφή του. </w:t>
      </w:r>
    </w:p>
    <w:p w:rsidR="00505196" w:rsidRPr="00505196" w:rsidRDefault="00A0512C">
      <w:pPr>
        <w:rPr>
          <w:rStyle w:val="a3"/>
          <w:rFonts w:ascii="Bookman Old Style" w:hAnsi="Bookman Old Style"/>
          <w:b w:val="0"/>
          <w:sz w:val="24"/>
          <w:szCs w:val="24"/>
        </w:rPr>
      </w:pPr>
      <w:r w:rsidRPr="00505196">
        <w:rPr>
          <w:rFonts w:ascii="Bookman Old Style" w:hAnsi="Bookman Old Style"/>
          <w:sz w:val="24"/>
          <w:szCs w:val="24"/>
        </w:rPr>
        <w:t xml:space="preserve">  Στη συνέχεια, με την ίδια βελόνα ή με ένα κομμάτι σύρμα, περνάμε πολλές φορές  μέσα από την τρύπα, σαν να θέλουμε να… ανακατέψουμε το αβγό. Με αυτό τον τρόπο διαλύουμε τον κρόκο και το ασπράδι, κάνοντάς τα πιο ρευστά έτσι ώστε να μπορέσουμε να αδειάσουμε το αβγό. Ίσως χρειαστεί να κουνήσουμε μερικές φορές, </w:t>
      </w:r>
      <w:r w:rsidRPr="00505196">
        <w:rPr>
          <w:rStyle w:val="a3"/>
          <w:rFonts w:ascii="Bookman Old Style" w:hAnsi="Bookman Old Style"/>
          <w:b w:val="0"/>
          <w:sz w:val="24"/>
          <w:szCs w:val="24"/>
        </w:rPr>
        <w:t>καλά το αβγό</w:t>
      </w:r>
      <w:r w:rsidR="00505196" w:rsidRPr="00505196">
        <w:rPr>
          <w:rStyle w:val="a3"/>
          <w:rFonts w:ascii="Bookman Old Style" w:hAnsi="Bookman Old Style"/>
          <w:b w:val="0"/>
          <w:sz w:val="24"/>
          <w:szCs w:val="24"/>
        </w:rPr>
        <w:t xml:space="preserve"> και με λίγη υπομονή αυτό θα αδειάσει </w:t>
      </w:r>
      <w:r w:rsidR="00505196">
        <w:rPr>
          <w:rStyle w:val="a3"/>
          <w:rFonts w:ascii="Bookman Old Style" w:hAnsi="Bookman Old Style"/>
          <w:b w:val="0"/>
          <w:sz w:val="24"/>
          <w:szCs w:val="24"/>
        </w:rPr>
        <w:t xml:space="preserve">σιγά σιγά </w:t>
      </w:r>
      <w:r w:rsidR="00505196" w:rsidRPr="00505196">
        <w:rPr>
          <w:rStyle w:val="a3"/>
          <w:rFonts w:ascii="Bookman Old Style" w:hAnsi="Bookman Old Style"/>
          <w:b w:val="0"/>
          <w:sz w:val="24"/>
          <w:szCs w:val="24"/>
        </w:rPr>
        <w:t xml:space="preserve">από την τρυπούλα που ανοίξαμε! </w:t>
      </w:r>
    </w:p>
    <w:p w:rsidR="00E54189" w:rsidRDefault="00505196">
      <w:pPr>
        <w:rPr>
          <w:rStyle w:val="a3"/>
          <w:rFonts w:ascii="Bookman Old Style" w:hAnsi="Bookman Old Style"/>
          <w:b w:val="0"/>
          <w:sz w:val="24"/>
          <w:szCs w:val="24"/>
        </w:rPr>
      </w:pPr>
      <w:r w:rsidRPr="00505196">
        <w:rPr>
          <w:rStyle w:val="a3"/>
          <w:rFonts w:ascii="Bookman Old Style" w:hAnsi="Bookman Old Style"/>
          <w:b w:val="0"/>
          <w:sz w:val="24"/>
          <w:szCs w:val="24"/>
        </w:rPr>
        <w:t xml:space="preserve">  Εναλλακτικά, για το άδειασμα,  μπορούμε να χρησιμοποιήσουμε και μια σύριγγα (χωρίς τη βελόνα) που θα προμηθευτούμε από το φαρμακείο.</w:t>
      </w:r>
      <w:r>
        <w:rPr>
          <w:rStyle w:val="a3"/>
          <w:rFonts w:ascii="Bookman Old Style" w:hAnsi="Bookman Old Style"/>
          <w:b w:val="0"/>
          <w:sz w:val="24"/>
          <w:szCs w:val="24"/>
        </w:rPr>
        <w:t xml:space="preserve"> Στη συνέχεια ξεπλένουμε το αβγό με προσοχή!</w:t>
      </w:r>
    </w:p>
    <w:p w:rsidR="00505196" w:rsidRDefault="00505196">
      <w:pPr>
        <w:rPr>
          <w:rStyle w:val="a3"/>
          <w:rFonts w:ascii="Bookman Old Style" w:hAnsi="Bookman Old Style"/>
          <w:b w:val="0"/>
          <w:sz w:val="24"/>
          <w:szCs w:val="24"/>
        </w:rPr>
      </w:pPr>
    </w:p>
    <w:p w:rsidR="00505196" w:rsidRDefault="00505196">
      <w:pPr>
        <w:rPr>
          <w:rStyle w:val="a3"/>
          <w:rFonts w:ascii="Bookman Old Style" w:hAnsi="Bookman Old Style"/>
          <w:b w:val="0"/>
          <w:sz w:val="24"/>
          <w:szCs w:val="24"/>
        </w:rPr>
      </w:pPr>
      <w:r>
        <w:rPr>
          <w:rStyle w:val="a3"/>
          <w:rFonts w:ascii="Bookman Old Style" w:hAnsi="Bookman Old Style"/>
          <w:b w:val="0"/>
          <w:sz w:val="24"/>
          <w:szCs w:val="24"/>
        </w:rPr>
        <w:t xml:space="preserve">  Τώρα, είμαστε έτοιμοι να διακοσμήσουμε τα αβγά μας χρησιμοποιώντας τέμπερες, ακρυλικά χρώματα, ανεξίτηλους μαρκαδόρους και πολλά άλλα υλικά.</w:t>
      </w:r>
    </w:p>
    <w:p w:rsidR="00505196" w:rsidRDefault="00505196">
      <w:pPr>
        <w:rPr>
          <w:rStyle w:val="a3"/>
          <w:rFonts w:ascii="Bookman Old Style" w:hAnsi="Bookman Old Style"/>
          <w:b w:val="0"/>
          <w:sz w:val="24"/>
          <w:szCs w:val="24"/>
        </w:rPr>
      </w:pPr>
      <w:r>
        <w:rPr>
          <w:rStyle w:val="a3"/>
          <w:rFonts w:ascii="Bookman Old Style" w:hAnsi="Bookman Old Style"/>
          <w:b w:val="0"/>
          <w:sz w:val="24"/>
          <w:szCs w:val="24"/>
        </w:rPr>
        <w:t xml:space="preserve">  Στο διαδίκτυο υπάρχουν άπειρες ιδέες για τη διακόσμηση! Μπορούμε να τα κάνουμε πολύχρωμα, δίχρωμα με γεωμετρικά μοτίβα </w:t>
      </w:r>
      <w:r w:rsidR="00AF5B69">
        <w:rPr>
          <w:rStyle w:val="a3"/>
          <w:rFonts w:ascii="Bookman Old Style" w:hAnsi="Bookman Old Style"/>
          <w:b w:val="0"/>
          <w:sz w:val="24"/>
          <w:szCs w:val="24"/>
        </w:rPr>
        <w:t xml:space="preserve">και ότι </w:t>
      </w:r>
      <w:r w:rsidR="00776169">
        <w:rPr>
          <w:rStyle w:val="a3"/>
          <w:rFonts w:ascii="Bookman Old Style" w:hAnsi="Bookman Old Style"/>
          <w:b w:val="0"/>
          <w:sz w:val="24"/>
          <w:szCs w:val="24"/>
        </w:rPr>
        <w:t xml:space="preserve">άλλο </w:t>
      </w:r>
      <w:r w:rsidR="00AF5B69">
        <w:rPr>
          <w:rStyle w:val="a3"/>
          <w:rFonts w:ascii="Bookman Old Style" w:hAnsi="Bookman Old Style"/>
          <w:b w:val="0"/>
          <w:sz w:val="24"/>
          <w:szCs w:val="24"/>
        </w:rPr>
        <w:t xml:space="preserve">θελήσουμε!                          </w:t>
      </w:r>
    </w:p>
    <w:p w:rsidR="00AF5B69" w:rsidRDefault="00AF5B69">
      <w:pPr>
        <w:rPr>
          <w:rStyle w:val="a3"/>
          <w:rFonts w:ascii="Bookman Old Style" w:hAnsi="Bookman Old Style"/>
          <w:b w:val="0"/>
          <w:sz w:val="24"/>
          <w:szCs w:val="24"/>
        </w:rPr>
      </w:pPr>
    </w:p>
    <w:p w:rsidR="00AF5B69" w:rsidRDefault="00AF5B69">
      <w:pPr>
        <w:rPr>
          <w:rStyle w:val="a3"/>
          <w:rFonts w:ascii="Bookman Old Style" w:hAnsi="Bookman Old Style"/>
          <w:b w:val="0"/>
          <w:sz w:val="24"/>
          <w:szCs w:val="24"/>
          <w:lang w:val="en-US"/>
        </w:rPr>
      </w:pPr>
      <w:r>
        <w:rPr>
          <w:rStyle w:val="a3"/>
          <w:rFonts w:ascii="Bookman Old Style" w:hAnsi="Bookman Old Style"/>
          <w:b w:val="0"/>
          <w:sz w:val="24"/>
          <w:szCs w:val="24"/>
        </w:rPr>
        <w:t xml:space="preserve"> Καλή Επιτυχία</w:t>
      </w:r>
    </w:p>
    <w:p w:rsidR="005151EB" w:rsidRDefault="00AF5B69" w:rsidP="009C231E">
      <w:pPr>
        <w:rPr>
          <w:rFonts w:ascii="Bookman Old Style" w:hAnsi="Bookman Old Style"/>
          <w:noProof/>
          <w:sz w:val="24"/>
          <w:szCs w:val="24"/>
          <w:lang w:eastAsia="el-GR"/>
        </w:rPr>
      </w:pPr>
      <w:r>
        <w:rPr>
          <w:rFonts w:ascii="Bookman Old Style" w:hAnsi="Bookman Old Style"/>
          <w:noProof/>
          <w:sz w:val="24"/>
          <w:szCs w:val="24"/>
          <w:lang w:eastAsia="el-GR"/>
        </w:rPr>
        <w:drawing>
          <wp:inline distT="0" distB="0" distL="0" distR="0">
            <wp:extent cx="2276475" cy="1709799"/>
            <wp:effectExtent l="19050" t="0" r="9525" b="0"/>
            <wp:docPr id="1" name="Εικόνα 1" descr="C:\Users\hp\Downloads\κανέλα\easter_eggs (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κανέλα\easter_eggs (1)_1.jpg"/>
                    <pic:cNvPicPr>
                      <a:picLocks noChangeAspect="1" noChangeArrowheads="1"/>
                    </pic:cNvPicPr>
                  </pic:nvPicPr>
                  <pic:blipFill>
                    <a:blip r:embed="rId6"/>
                    <a:srcRect/>
                    <a:stretch>
                      <a:fillRect/>
                    </a:stretch>
                  </pic:blipFill>
                  <pic:spPr bwMode="auto">
                    <a:xfrm>
                      <a:off x="0" y="0"/>
                      <a:ext cx="2280147" cy="1712557"/>
                    </a:xfrm>
                    <a:prstGeom prst="rect">
                      <a:avLst/>
                    </a:prstGeom>
                    <a:noFill/>
                    <a:ln w="9525">
                      <a:noFill/>
                      <a:miter lim="800000"/>
                      <a:headEnd/>
                      <a:tailEnd/>
                    </a:ln>
                  </pic:spPr>
                </pic:pic>
              </a:graphicData>
            </a:graphic>
          </wp:inline>
        </w:drawing>
      </w:r>
      <w:r>
        <w:rPr>
          <w:rFonts w:ascii="Bookman Old Style" w:hAnsi="Bookman Old Style"/>
          <w:noProof/>
          <w:sz w:val="24"/>
          <w:szCs w:val="24"/>
          <w:lang w:eastAsia="el-GR"/>
        </w:rPr>
        <w:drawing>
          <wp:inline distT="0" distB="0" distL="0" distR="0">
            <wp:extent cx="2362199" cy="1638300"/>
            <wp:effectExtent l="19050" t="0" r="1" b="0"/>
            <wp:docPr id="2" name="Εικόνα 2" descr="C:\Users\hp\Downloads\κανέλα\maxresdefaul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κανέλα\maxresdefault-2.jpg"/>
                    <pic:cNvPicPr>
                      <a:picLocks noChangeAspect="1" noChangeArrowheads="1"/>
                    </pic:cNvPicPr>
                  </pic:nvPicPr>
                  <pic:blipFill>
                    <a:blip r:embed="rId7" cstate="print"/>
                    <a:srcRect/>
                    <a:stretch>
                      <a:fillRect/>
                    </a:stretch>
                  </pic:blipFill>
                  <pic:spPr bwMode="auto">
                    <a:xfrm>
                      <a:off x="0" y="0"/>
                      <a:ext cx="2366618" cy="1641365"/>
                    </a:xfrm>
                    <a:prstGeom prst="rect">
                      <a:avLst/>
                    </a:prstGeom>
                    <a:noFill/>
                    <a:ln w="9525">
                      <a:noFill/>
                      <a:miter lim="800000"/>
                      <a:headEnd/>
                      <a:tailEnd/>
                    </a:ln>
                  </pic:spPr>
                </pic:pic>
              </a:graphicData>
            </a:graphic>
          </wp:inline>
        </w:drawing>
      </w:r>
    </w:p>
    <w:p w:rsidR="005151EB" w:rsidRPr="009C231E" w:rsidRDefault="005151EB" w:rsidP="005151EB">
      <w:pPr>
        <w:jc w:val="center"/>
        <w:rPr>
          <w:rFonts w:ascii="Bookman Old Style" w:hAnsi="Bookman Old Style"/>
          <w:noProof/>
          <w:sz w:val="24"/>
          <w:szCs w:val="24"/>
          <w:lang w:val="en-US" w:eastAsia="el-GR"/>
        </w:rPr>
      </w:pPr>
    </w:p>
    <w:p w:rsidR="00AF5B69" w:rsidRDefault="00AF5B69" w:rsidP="009C231E">
      <w:pPr>
        <w:jc w:val="center"/>
        <w:rPr>
          <w:noProof/>
          <w:lang w:val="en-US" w:eastAsia="el-GR"/>
        </w:rPr>
      </w:pPr>
      <w:r>
        <w:rPr>
          <w:rFonts w:ascii="Bookman Old Style" w:hAnsi="Bookman Old Style"/>
          <w:noProof/>
          <w:sz w:val="24"/>
          <w:szCs w:val="24"/>
          <w:lang w:eastAsia="el-GR"/>
        </w:rPr>
        <w:lastRenderedPageBreak/>
        <w:drawing>
          <wp:inline distT="0" distB="0" distL="0" distR="0">
            <wp:extent cx="2352183" cy="1724025"/>
            <wp:effectExtent l="19050" t="0" r="0" b="0"/>
            <wp:docPr id="3" name="Εικόνα 3" descr="C:\Users\hp\Downloads\κανέλα\3244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κανέλα\3244343.jpg"/>
                    <pic:cNvPicPr>
                      <a:picLocks noChangeAspect="1" noChangeArrowheads="1"/>
                    </pic:cNvPicPr>
                  </pic:nvPicPr>
                  <pic:blipFill>
                    <a:blip r:embed="rId8" cstate="print"/>
                    <a:srcRect/>
                    <a:stretch>
                      <a:fillRect/>
                    </a:stretch>
                  </pic:blipFill>
                  <pic:spPr bwMode="auto">
                    <a:xfrm>
                      <a:off x="0" y="0"/>
                      <a:ext cx="2357235" cy="1727728"/>
                    </a:xfrm>
                    <a:prstGeom prst="rect">
                      <a:avLst/>
                    </a:prstGeom>
                    <a:noFill/>
                    <a:ln w="9525">
                      <a:noFill/>
                      <a:miter lim="800000"/>
                      <a:headEnd/>
                      <a:tailEnd/>
                    </a:ln>
                  </pic:spPr>
                </pic:pic>
              </a:graphicData>
            </a:graphic>
          </wp:inline>
        </w:drawing>
      </w:r>
      <w:r>
        <w:rPr>
          <w:noProof/>
          <w:lang w:eastAsia="el-GR"/>
        </w:rPr>
        <w:drawing>
          <wp:inline distT="0" distB="0" distL="0" distR="0">
            <wp:extent cx="2257425" cy="1724025"/>
            <wp:effectExtent l="19050" t="0" r="9525" b="0"/>
            <wp:docPr id="4" name="Εικόνα 4" descr="ΒΑΨΙΜΟ ΑΥΓΩΝ - Mothersblog.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ΒΑΨΙΜΟ ΑΥΓΩΝ - Mothersblog.gr"/>
                    <pic:cNvPicPr>
                      <a:picLocks noChangeAspect="1" noChangeArrowheads="1"/>
                    </pic:cNvPicPr>
                  </pic:nvPicPr>
                  <pic:blipFill>
                    <a:blip r:embed="rId9"/>
                    <a:srcRect/>
                    <a:stretch>
                      <a:fillRect/>
                    </a:stretch>
                  </pic:blipFill>
                  <pic:spPr bwMode="auto">
                    <a:xfrm>
                      <a:off x="0" y="0"/>
                      <a:ext cx="2257425" cy="1724025"/>
                    </a:xfrm>
                    <a:prstGeom prst="rect">
                      <a:avLst/>
                    </a:prstGeom>
                    <a:noFill/>
                    <a:ln w="9525">
                      <a:noFill/>
                      <a:miter lim="800000"/>
                      <a:headEnd/>
                      <a:tailEnd/>
                    </a:ln>
                  </pic:spPr>
                </pic:pic>
              </a:graphicData>
            </a:graphic>
          </wp:inline>
        </w:drawing>
      </w:r>
    </w:p>
    <w:p w:rsidR="009C231E" w:rsidRDefault="009C231E" w:rsidP="009C231E">
      <w:pPr>
        <w:jc w:val="center"/>
        <w:rPr>
          <w:noProof/>
          <w:lang w:val="en-US" w:eastAsia="el-GR"/>
        </w:rPr>
      </w:pPr>
    </w:p>
    <w:p w:rsidR="009C231E" w:rsidRDefault="009C231E" w:rsidP="009C231E">
      <w:pPr>
        <w:jc w:val="center"/>
        <w:rPr>
          <w:rFonts w:ascii="Bookman Old Style" w:hAnsi="Bookman Old Style"/>
          <w:noProof/>
          <w:sz w:val="18"/>
          <w:szCs w:val="18"/>
          <w:lang w:eastAsia="el-GR"/>
        </w:rPr>
      </w:pPr>
      <w:r>
        <w:rPr>
          <w:rFonts w:ascii="Bookman Old Style" w:hAnsi="Bookman Old Style"/>
          <w:noProof/>
          <w:sz w:val="18"/>
          <w:szCs w:val="18"/>
          <w:lang w:eastAsia="el-GR"/>
        </w:rPr>
        <w:t xml:space="preserve">                                                                                                   (</w:t>
      </w:r>
      <w:r w:rsidRPr="009C231E">
        <w:rPr>
          <w:rFonts w:ascii="Bookman Old Style" w:hAnsi="Bookman Old Style"/>
          <w:noProof/>
          <w:sz w:val="18"/>
          <w:szCs w:val="18"/>
          <w:lang w:eastAsia="el-GR"/>
        </w:rPr>
        <w:t>Οι εικόνες είναι από το διαδίκτυο</w:t>
      </w:r>
      <w:r>
        <w:rPr>
          <w:rFonts w:ascii="Bookman Old Style" w:hAnsi="Bookman Old Style"/>
          <w:noProof/>
          <w:sz w:val="18"/>
          <w:szCs w:val="18"/>
          <w:lang w:eastAsia="el-GR"/>
        </w:rPr>
        <w:t>)</w:t>
      </w:r>
      <w:r w:rsidRPr="009C231E">
        <w:rPr>
          <w:rFonts w:ascii="Bookman Old Style" w:hAnsi="Bookman Old Style"/>
          <w:noProof/>
          <w:sz w:val="18"/>
          <w:szCs w:val="18"/>
          <w:lang w:eastAsia="el-GR"/>
        </w:rPr>
        <w:t>.</w:t>
      </w:r>
    </w:p>
    <w:p w:rsidR="009C231E" w:rsidRDefault="009C231E" w:rsidP="009C231E">
      <w:pPr>
        <w:jc w:val="center"/>
        <w:rPr>
          <w:rFonts w:ascii="Bookman Old Style" w:hAnsi="Bookman Old Style"/>
          <w:noProof/>
          <w:sz w:val="18"/>
          <w:szCs w:val="18"/>
          <w:lang w:eastAsia="el-GR"/>
        </w:rPr>
      </w:pPr>
    </w:p>
    <w:p w:rsidR="00657CC1" w:rsidRPr="00657CC1" w:rsidRDefault="00657CC1" w:rsidP="009C231E">
      <w:pPr>
        <w:jc w:val="center"/>
        <w:rPr>
          <w:rFonts w:ascii="Bookman Old Style" w:hAnsi="Bookman Old Style"/>
          <w:noProof/>
          <w:lang w:eastAsia="el-GR"/>
        </w:rPr>
      </w:pPr>
    </w:p>
    <w:p w:rsidR="00657CC1" w:rsidRPr="002B13FF" w:rsidRDefault="00657CC1" w:rsidP="009C231E">
      <w:pPr>
        <w:jc w:val="center"/>
        <w:rPr>
          <w:rFonts w:ascii="Bookman Old Style" w:hAnsi="Bookman Old Style"/>
          <w:noProof/>
          <w:lang w:eastAsia="el-GR"/>
        </w:rPr>
      </w:pPr>
    </w:p>
    <w:p w:rsidR="002B13FF" w:rsidRPr="002B13FF" w:rsidRDefault="00657CC1" w:rsidP="00657CC1">
      <w:pPr>
        <w:rPr>
          <w:rFonts w:ascii="Bookman Old Style" w:hAnsi="Bookman Old Style"/>
          <w:b/>
          <w:color w:val="C00000"/>
          <w:sz w:val="36"/>
          <w:szCs w:val="36"/>
          <w:u w:val="single"/>
        </w:rPr>
      </w:pPr>
      <w:r w:rsidRPr="00657CC1">
        <w:rPr>
          <w:rFonts w:ascii="Bookman Old Style" w:hAnsi="Bookman Old Style"/>
          <w:color w:val="FF0000"/>
          <w:sz w:val="40"/>
          <w:szCs w:val="40"/>
        </w:rPr>
        <w:t xml:space="preserve">  </w:t>
      </w:r>
      <w:r w:rsidRPr="002B13FF">
        <w:rPr>
          <w:rFonts w:ascii="Bookman Old Style" w:hAnsi="Bookman Old Style"/>
          <w:b/>
          <w:color w:val="C00000"/>
          <w:sz w:val="36"/>
          <w:szCs w:val="36"/>
          <w:u w:val="single"/>
        </w:rPr>
        <w:t>2</w:t>
      </w:r>
      <w:r w:rsidRPr="002B13FF">
        <w:rPr>
          <w:rFonts w:ascii="Bookman Old Style" w:hAnsi="Bookman Old Style"/>
          <w:b/>
          <w:color w:val="C00000"/>
          <w:sz w:val="36"/>
          <w:szCs w:val="36"/>
          <w:u w:val="single"/>
          <w:vertAlign w:val="superscript"/>
        </w:rPr>
        <w:t>η</w:t>
      </w:r>
      <w:r w:rsidRPr="002B13FF">
        <w:rPr>
          <w:rFonts w:ascii="Bookman Old Style" w:hAnsi="Bookman Old Style"/>
          <w:b/>
          <w:color w:val="C00000"/>
          <w:sz w:val="36"/>
          <w:szCs w:val="36"/>
          <w:u w:val="single"/>
        </w:rPr>
        <w:t xml:space="preserve"> δραστηριότητα</w:t>
      </w:r>
    </w:p>
    <w:p w:rsidR="002B13FF" w:rsidRDefault="002B13FF" w:rsidP="00657CC1">
      <w:pPr>
        <w:rPr>
          <w:rFonts w:ascii="Bookman Old Style" w:hAnsi="Bookman Old Style"/>
          <w:b/>
          <w:color w:val="C00000"/>
          <w:sz w:val="36"/>
          <w:szCs w:val="36"/>
        </w:rPr>
      </w:pPr>
    </w:p>
    <w:p w:rsidR="00657CC1" w:rsidRPr="002B13FF" w:rsidRDefault="002B13FF" w:rsidP="00657CC1">
      <w:pPr>
        <w:rPr>
          <w:rFonts w:ascii="Bookman Old Style" w:hAnsi="Bookman Old Style"/>
          <w:b/>
          <w:color w:val="C00000"/>
          <w:sz w:val="36"/>
          <w:szCs w:val="36"/>
          <w:u w:val="single"/>
        </w:rPr>
      </w:pPr>
      <w:r>
        <w:rPr>
          <w:rFonts w:ascii="Bookman Old Style" w:hAnsi="Bookman Old Style"/>
          <w:b/>
          <w:color w:val="C00000"/>
          <w:sz w:val="36"/>
          <w:szCs w:val="36"/>
        </w:rPr>
        <w:t xml:space="preserve"> </w:t>
      </w:r>
      <w:r w:rsidRPr="002B13FF">
        <w:rPr>
          <w:rFonts w:ascii="Bookman Old Style" w:hAnsi="Bookman Old Style"/>
          <w:b/>
          <w:color w:val="C00000"/>
          <w:sz w:val="36"/>
          <w:szCs w:val="36"/>
          <w:u w:val="single"/>
        </w:rPr>
        <w:t>Φτιάχνω το</w:t>
      </w:r>
      <w:r w:rsidR="00964F08">
        <w:rPr>
          <w:rFonts w:ascii="Bookman Old Style" w:hAnsi="Bookman Old Style"/>
          <w:b/>
          <w:color w:val="C00000"/>
          <w:sz w:val="36"/>
          <w:szCs w:val="36"/>
          <w:u w:val="single"/>
        </w:rPr>
        <w:t>ν</w:t>
      </w:r>
      <w:r w:rsidRPr="002B13FF">
        <w:rPr>
          <w:rFonts w:ascii="Bookman Old Style" w:hAnsi="Bookman Old Style"/>
          <w:b/>
          <w:color w:val="C00000"/>
          <w:sz w:val="36"/>
          <w:szCs w:val="36"/>
          <w:u w:val="single"/>
        </w:rPr>
        <w:t xml:space="preserve"> δικό μου σταυρό</w:t>
      </w:r>
      <w:r w:rsidR="00657CC1" w:rsidRPr="002B13FF">
        <w:rPr>
          <w:rFonts w:ascii="Bookman Old Style" w:hAnsi="Bookman Old Style"/>
          <w:b/>
          <w:color w:val="C00000"/>
          <w:sz w:val="36"/>
          <w:szCs w:val="36"/>
          <w:u w:val="single"/>
        </w:rPr>
        <w:t xml:space="preserve">                           </w:t>
      </w:r>
    </w:p>
    <w:p w:rsidR="00657CC1" w:rsidRPr="00DF153A" w:rsidRDefault="00657CC1" w:rsidP="00657CC1">
      <w:pPr>
        <w:rPr>
          <w:rFonts w:ascii="Bookman Old Style" w:hAnsi="Bookman Old Style"/>
          <w:color w:val="C00000"/>
          <w:sz w:val="32"/>
          <w:szCs w:val="32"/>
        </w:rPr>
      </w:pPr>
    </w:p>
    <w:p w:rsidR="00657CC1" w:rsidRPr="002B13FF" w:rsidRDefault="00657CC1" w:rsidP="00657CC1">
      <w:pPr>
        <w:rPr>
          <w:rFonts w:ascii="Bookman Old Style" w:hAnsi="Bookman Old Style"/>
          <w:b/>
          <w:color w:val="C00000"/>
          <w:sz w:val="32"/>
          <w:szCs w:val="32"/>
        </w:rPr>
      </w:pPr>
      <w:r w:rsidRPr="002B13FF">
        <w:rPr>
          <w:rFonts w:ascii="Bookman Old Style" w:hAnsi="Bookman Old Style"/>
          <w:b/>
          <w:color w:val="C00000"/>
          <w:sz w:val="32"/>
          <w:szCs w:val="32"/>
        </w:rPr>
        <w:t>«Ο Σταυρός είναι το σύμβολο της Νίκ</w:t>
      </w:r>
      <w:r w:rsidR="002B13FF">
        <w:rPr>
          <w:rFonts w:ascii="Bookman Old Style" w:hAnsi="Bookman Old Style"/>
          <w:b/>
          <w:color w:val="C00000"/>
          <w:sz w:val="32"/>
          <w:szCs w:val="32"/>
        </w:rPr>
        <w:t>ης, το σύμβολο της Θυσίας, της Α</w:t>
      </w:r>
      <w:r w:rsidRPr="002B13FF">
        <w:rPr>
          <w:rFonts w:ascii="Bookman Old Style" w:hAnsi="Bookman Old Style"/>
          <w:b/>
          <w:color w:val="C00000"/>
          <w:sz w:val="32"/>
          <w:szCs w:val="32"/>
        </w:rPr>
        <w:t>γάπης και της αιώνιας ζωής».</w:t>
      </w:r>
    </w:p>
    <w:p w:rsidR="00657CC1" w:rsidRPr="002B13FF" w:rsidRDefault="00657CC1" w:rsidP="00657CC1">
      <w:pPr>
        <w:rPr>
          <w:rFonts w:ascii="Bookman Old Style" w:hAnsi="Bookman Old Style"/>
          <w:b/>
          <w:color w:val="C00000"/>
          <w:sz w:val="32"/>
          <w:szCs w:val="32"/>
        </w:rPr>
      </w:pPr>
    </w:p>
    <w:p w:rsidR="00657CC1" w:rsidRPr="002B13FF" w:rsidRDefault="00657CC1" w:rsidP="00657CC1">
      <w:pPr>
        <w:jc w:val="center"/>
        <w:rPr>
          <w:rFonts w:ascii="Bookman Old Style" w:hAnsi="Bookman Old Style"/>
          <w:sz w:val="32"/>
          <w:szCs w:val="32"/>
        </w:rPr>
      </w:pPr>
      <w:r w:rsidRPr="002B13FF">
        <w:rPr>
          <w:rFonts w:ascii="Bookman Old Style" w:hAnsi="Bookman Old Style"/>
          <w:sz w:val="32"/>
          <w:szCs w:val="32"/>
        </w:rPr>
        <w:t>╩</w:t>
      </w:r>
    </w:p>
    <w:p w:rsidR="00657CC1" w:rsidRPr="00FC0EEB" w:rsidRDefault="00657CC1" w:rsidP="00657CC1">
      <w:pPr>
        <w:rPr>
          <w:rFonts w:ascii="Bookman Old Style" w:hAnsi="Bookman Old Style"/>
          <w:sz w:val="24"/>
          <w:szCs w:val="24"/>
        </w:rPr>
      </w:pPr>
      <w:r w:rsidRPr="00FC0EEB">
        <w:rPr>
          <w:rFonts w:ascii="Bookman Old Style" w:hAnsi="Bookman Old Style"/>
          <w:sz w:val="24"/>
          <w:szCs w:val="24"/>
        </w:rPr>
        <w:t>«</w:t>
      </w:r>
      <w:r>
        <w:rPr>
          <w:rFonts w:ascii="Bookman Old Style" w:hAnsi="Bookman Old Style"/>
          <w:sz w:val="24"/>
          <w:szCs w:val="24"/>
        </w:rPr>
        <w:t>Ο Σταυρός, α</w:t>
      </w:r>
      <w:r w:rsidRPr="00FC0EEB">
        <w:rPr>
          <w:rFonts w:ascii="Bookman Old Style" w:hAnsi="Bookman Old Style"/>
          <w:sz w:val="24"/>
          <w:szCs w:val="24"/>
        </w:rPr>
        <w:t>ποτελεί πηγή έμπνευσης κάθε ανιδιοτελούς πράξης και έκφρασης ευγενών αισθημάτων. Είναι το σύμβολο της ενότητας, αφού συνάπτει τα άνω με τα κάτω, όλα τα πλάτη και τα μήκη της οικουμένης. Στο σημείο του Σταυρού συντελείται η ένωση πάντων των ορατών και</w:t>
      </w:r>
      <w:r>
        <w:rPr>
          <w:rFonts w:ascii="Bookman Old Style" w:hAnsi="Bookman Old Style"/>
          <w:sz w:val="24"/>
          <w:szCs w:val="24"/>
        </w:rPr>
        <w:t xml:space="preserve"> αοράτων», τονίζει</w:t>
      </w:r>
      <w:r w:rsidRPr="00FC0EEB">
        <w:rPr>
          <w:rFonts w:ascii="Bookman Old Style" w:hAnsi="Bookman Old Style"/>
          <w:sz w:val="24"/>
          <w:szCs w:val="24"/>
        </w:rPr>
        <w:t xml:space="preserve"> ο αρχιμανδρίτης Αρίσταρχος Γκρέκας, δρ Θεολογίας - Ε.ΔΙ.Π στην Ανώτατη Εκκλησιαστική Ακαδημία Αθηνών.</w:t>
      </w:r>
    </w:p>
    <w:p w:rsidR="00657CC1" w:rsidRPr="00027733" w:rsidRDefault="00657CC1" w:rsidP="00657CC1">
      <w:pPr>
        <w:rPr>
          <w:lang w:val="en-US"/>
        </w:rPr>
      </w:pPr>
      <w:r w:rsidRPr="00FC0EEB">
        <w:rPr>
          <w:rFonts w:ascii="Bookman Old Style" w:hAnsi="Bookman Old Style"/>
          <w:sz w:val="24"/>
          <w:szCs w:val="24"/>
        </w:rPr>
        <w:t>Πηγή</w:t>
      </w:r>
      <w:r w:rsidRPr="00FC0EEB">
        <w:rPr>
          <w:rFonts w:ascii="Bookman Old Style" w:hAnsi="Bookman Old Style"/>
          <w:sz w:val="24"/>
          <w:szCs w:val="24"/>
          <w:lang w:val="en-US"/>
        </w:rPr>
        <w:t xml:space="preserve">: iefimerida.gr - </w:t>
      </w:r>
      <w:hyperlink r:id="rId10" w:history="1">
        <w:r w:rsidRPr="00952A12">
          <w:rPr>
            <w:rStyle w:val="-"/>
            <w:rFonts w:ascii="Bookman Old Style" w:hAnsi="Bookman Old Style"/>
            <w:sz w:val="24"/>
            <w:szCs w:val="24"/>
            <w:lang w:val="en-US"/>
          </w:rPr>
          <w:t>https://www.iefimerida.gr/news/407908/ti-symvolizei-o-stayros-apo-tin-palaia-diathiki-mehri-simera</w:t>
        </w:r>
      </w:hyperlink>
    </w:p>
    <w:p w:rsidR="00657CC1" w:rsidRDefault="00657CC1" w:rsidP="00657CC1">
      <w:pPr>
        <w:rPr>
          <w:rFonts w:ascii="Bookman Old Style" w:hAnsi="Bookman Old Style"/>
          <w:sz w:val="24"/>
          <w:szCs w:val="24"/>
          <w:lang w:val="en-US"/>
        </w:rPr>
      </w:pPr>
    </w:p>
    <w:p w:rsidR="00657CC1" w:rsidRDefault="00657CC1" w:rsidP="00657CC1">
      <w:pPr>
        <w:rPr>
          <w:rFonts w:ascii="Bookman Old Style" w:hAnsi="Bookman Old Style"/>
          <w:sz w:val="24"/>
          <w:szCs w:val="24"/>
          <w:lang w:val="en-US"/>
        </w:rPr>
      </w:pPr>
    </w:p>
    <w:p w:rsidR="00657CC1" w:rsidRDefault="00657CC1" w:rsidP="00657CC1">
      <w:pPr>
        <w:rPr>
          <w:rFonts w:ascii="Bookman Old Style" w:hAnsi="Bookman Old Style"/>
          <w:sz w:val="24"/>
          <w:szCs w:val="24"/>
        </w:rPr>
      </w:pPr>
      <w:r>
        <w:rPr>
          <w:rFonts w:ascii="Bookman Old Style" w:hAnsi="Bookman Old Style"/>
          <w:sz w:val="24"/>
          <w:szCs w:val="24"/>
        </w:rPr>
        <w:t>Εν όψει του Πάσχα, μπορούμε να δημιουργήσουμε με πολύ απλά υλικά, έναν δικό μας Σταυρό και να τον χαρίσουμε σε κάποιο αγαπημένο μας πρόσωπο!</w:t>
      </w:r>
    </w:p>
    <w:p w:rsidR="00657CC1" w:rsidRDefault="00657CC1" w:rsidP="00657CC1">
      <w:pPr>
        <w:rPr>
          <w:rFonts w:ascii="Bookman Old Style" w:hAnsi="Bookman Old Style"/>
          <w:sz w:val="24"/>
          <w:szCs w:val="24"/>
        </w:rPr>
      </w:pPr>
      <w:r>
        <w:rPr>
          <w:rFonts w:ascii="Bookman Old Style" w:hAnsi="Bookman Old Style"/>
          <w:sz w:val="24"/>
          <w:szCs w:val="24"/>
        </w:rPr>
        <w:t xml:space="preserve">  Τα υλικά που θα χρειαστούμε για την κατασκευή είναι τα εξής: δύο μεγάλα ξυλάκια κανέλας(Εικ.2), αστεροειδή γλυκάνισο (Εικ.4), σχοινί, χαρτόνια και χαρτιά χρωματιστά, μολύβι, ψαλίδι και κόλλα.</w:t>
      </w:r>
    </w:p>
    <w:p w:rsidR="00657CC1" w:rsidRDefault="00657CC1" w:rsidP="00657CC1">
      <w:pPr>
        <w:rPr>
          <w:rFonts w:ascii="Bookman Old Style" w:hAnsi="Bookman Old Style"/>
          <w:sz w:val="24"/>
          <w:szCs w:val="24"/>
        </w:rPr>
      </w:pPr>
    </w:p>
    <w:p w:rsidR="00657CC1" w:rsidRDefault="00657CC1" w:rsidP="00657CC1">
      <w:pPr>
        <w:rPr>
          <w:rFonts w:ascii="Bookman Old Style" w:hAnsi="Bookman Old Style"/>
          <w:sz w:val="24"/>
          <w:szCs w:val="24"/>
        </w:rPr>
      </w:pPr>
      <w:r>
        <w:rPr>
          <w:rFonts w:ascii="Bookman Old Style" w:hAnsi="Bookman Old Style"/>
          <w:sz w:val="24"/>
          <w:szCs w:val="24"/>
        </w:rPr>
        <w:t xml:space="preserve">  Τα ξύλα κανέλας τα προμηθευόμαστε από κάποιο καφεκοπτείο. Τα κόβουμε εύκολα στο μέγεθος που θέλουμε. Θα χρειαστούμε τέσσερα κομμάτια συνολικά, τα δύο πρέπει να είναι μεγαλύτερα από τα υπόλοιπα! </w:t>
      </w:r>
    </w:p>
    <w:p w:rsidR="00657CC1" w:rsidRDefault="00657CC1" w:rsidP="00657CC1">
      <w:pPr>
        <w:rPr>
          <w:rFonts w:ascii="Bookman Old Style" w:hAnsi="Bookman Old Style"/>
          <w:sz w:val="24"/>
          <w:szCs w:val="24"/>
        </w:rPr>
      </w:pPr>
      <w:r>
        <w:rPr>
          <w:rFonts w:ascii="Bookman Old Style" w:hAnsi="Bookman Old Style"/>
          <w:sz w:val="24"/>
          <w:szCs w:val="24"/>
        </w:rPr>
        <w:t xml:space="preserve">  Στη συνέχεια τα δένουμε στη μέση ανά δύο με το σχοινί σε σχήμα χιαστί για να δημιουργήσουμε το σχήμα του Σταυρού </w:t>
      </w:r>
      <w:r w:rsidRPr="00410FBA">
        <w:rPr>
          <w:rFonts w:ascii="Bookman Old Style" w:hAnsi="Bookman Old Style"/>
          <w:sz w:val="24"/>
          <w:szCs w:val="24"/>
        </w:rPr>
        <w:t>(</w:t>
      </w:r>
      <w:r>
        <w:rPr>
          <w:rFonts w:ascii="Bookman Old Style" w:hAnsi="Bookman Old Style"/>
          <w:sz w:val="24"/>
          <w:szCs w:val="24"/>
        </w:rPr>
        <w:t>Εικ.1).</w:t>
      </w:r>
    </w:p>
    <w:p w:rsidR="00657CC1" w:rsidRDefault="00657CC1" w:rsidP="00657CC1">
      <w:pPr>
        <w:rPr>
          <w:rFonts w:ascii="Bookman Old Style" w:hAnsi="Bookman Old Style"/>
          <w:noProof/>
          <w:sz w:val="24"/>
          <w:szCs w:val="24"/>
          <w:lang w:eastAsia="el-GR"/>
        </w:rPr>
      </w:pPr>
    </w:p>
    <w:p w:rsidR="00657CC1" w:rsidRDefault="00657CC1" w:rsidP="00657CC1">
      <w:pPr>
        <w:rPr>
          <w:rFonts w:ascii="Bookman Old Style" w:hAnsi="Bookman Old Style"/>
          <w:sz w:val="24"/>
          <w:szCs w:val="24"/>
        </w:rPr>
      </w:pPr>
      <w:r>
        <w:rPr>
          <w:rFonts w:ascii="Bookman Old Style" w:hAnsi="Bookman Old Style"/>
          <w:noProof/>
          <w:sz w:val="24"/>
          <w:szCs w:val="24"/>
          <w:lang w:eastAsia="el-GR"/>
        </w:rPr>
        <w:lastRenderedPageBreak/>
        <w:drawing>
          <wp:inline distT="0" distB="0" distL="0" distR="0">
            <wp:extent cx="2158863" cy="1619250"/>
            <wp:effectExtent l="19050" t="0" r="0" b="0"/>
            <wp:docPr id="5" name="0 - Εικόνα" descr="v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bv.jpg"/>
                    <pic:cNvPicPr/>
                  </pic:nvPicPr>
                  <pic:blipFill>
                    <a:blip r:embed="rId11" cstate="print"/>
                    <a:stretch>
                      <a:fillRect/>
                    </a:stretch>
                  </pic:blipFill>
                  <pic:spPr>
                    <a:xfrm>
                      <a:off x="0" y="0"/>
                      <a:ext cx="2160239" cy="1620282"/>
                    </a:xfrm>
                    <a:prstGeom prst="rect">
                      <a:avLst/>
                    </a:prstGeom>
                  </pic:spPr>
                </pic:pic>
              </a:graphicData>
            </a:graphic>
          </wp:inline>
        </w:drawing>
      </w:r>
      <w:r>
        <w:rPr>
          <w:rFonts w:ascii="Bookman Old Style" w:hAnsi="Bookman Old Style"/>
          <w:sz w:val="24"/>
          <w:szCs w:val="24"/>
        </w:rPr>
        <w:t xml:space="preserve"> Εικ.1</w:t>
      </w:r>
      <w:r>
        <w:rPr>
          <w:rFonts w:ascii="Bookman Old Style" w:hAnsi="Bookman Old Style"/>
          <w:noProof/>
          <w:sz w:val="24"/>
          <w:szCs w:val="24"/>
          <w:lang w:eastAsia="el-GR"/>
        </w:rPr>
        <w:drawing>
          <wp:inline distT="0" distB="0" distL="0" distR="0">
            <wp:extent cx="2514600" cy="1599691"/>
            <wp:effectExtent l="19050" t="0" r="0" b="0"/>
            <wp:docPr id="6" name="1 - Εικόνα" descr="4a7734e98c4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a7734e98c4a8.jpg"/>
                    <pic:cNvPicPr/>
                  </pic:nvPicPr>
                  <pic:blipFill>
                    <a:blip r:embed="rId12"/>
                    <a:stretch>
                      <a:fillRect/>
                    </a:stretch>
                  </pic:blipFill>
                  <pic:spPr>
                    <a:xfrm>
                      <a:off x="0" y="0"/>
                      <a:ext cx="2516801" cy="1601091"/>
                    </a:xfrm>
                    <a:prstGeom prst="rect">
                      <a:avLst/>
                    </a:prstGeom>
                  </pic:spPr>
                </pic:pic>
              </a:graphicData>
            </a:graphic>
          </wp:inline>
        </w:drawing>
      </w:r>
      <w:r>
        <w:rPr>
          <w:rFonts w:ascii="Bookman Old Style" w:hAnsi="Bookman Old Style"/>
          <w:sz w:val="24"/>
          <w:szCs w:val="24"/>
        </w:rPr>
        <w:t xml:space="preserve">Εικ.2, Κανέλα </w:t>
      </w:r>
    </w:p>
    <w:p w:rsidR="00657CC1" w:rsidRDefault="00657CC1" w:rsidP="00657CC1">
      <w:pPr>
        <w:rPr>
          <w:rFonts w:ascii="Bookman Old Style" w:hAnsi="Bookman Old Style"/>
          <w:sz w:val="24"/>
          <w:szCs w:val="24"/>
        </w:rPr>
      </w:pPr>
    </w:p>
    <w:p w:rsidR="00657CC1" w:rsidRPr="00410FBA" w:rsidRDefault="00657CC1" w:rsidP="00657CC1">
      <w:pPr>
        <w:rPr>
          <w:rFonts w:ascii="Bookman Old Style" w:hAnsi="Bookman Old Style"/>
          <w:sz w:val="24"/>
          <w:szCs w:val="24"/>
        </w:rPr>
      </w:pPr>
      <w:r>
        <w:rPr>
          <w:rFonts w:ascii="Bookman Old Style" w:hAnsi="Bookman Old Style"/>
          <w:sz w:val="24"/>
          <w:szCs w:val="24"/>
        </w:rPr>
        <w:t xml:space="preserve">  Έπειτα, μπορούμε ή να διακοσμήσουμε το κέντρο του Σταυρού με αστεροειδή γλυκάνισο (Εικ 3).</w:t>
      </w:r>
    </w:p>
    <w:p w:rsidR="00657CC1" w:rsidRDefault="00657CC1" w:rsidP="00657CC1">
      <w:pPr>
        <w:rPr>
          <w:rFonts w:ascii="Bookman Old Style" w:hAnsi="Bookman Old Style"/>
          <w:sz w:val="24"/>
          <w:szCs w:val="24"/>
        </w:rPr>
      </w:pPr>
    </w:p>
    <w:p w:rsidR="00657CC1" w:rsidRDefault="00657CC1" w:rsidP="00657CC1">
      <w:pPr>
        <w:rPr>
          <w:rFonts w:ascii="Bookman Old Style" w:hAnsi="Bookman Old Style"/>
          <w:sz w:val="24"/>
          <w:szCs w:val="24"/>
        </w:rPr>
      </w:pPr>
      <w:r>
        <w:rPr>
          <w:rFonts w:ascii="Bookman Old Style" w:hAnsi="Bookman Old Style"/>
          <w:noProof/>
          <w:sz w:val="24"/>
          <w:szCs w:val="24"/>
          <w:lang w:eastAsia="el-GR"/>
        </w:rPr>
        <w:drawing>
          <wp:inline distT="0" distB="0" distL="0" distR="0">
            <wp:extent cx="2162175" cy="1621734"/>
            <wp:effectExtent l="19050" t="0" r="0" b="0"/>
            <wp:docPr id="7" name="3 - Εικόνα" desc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pg"/>
                    <pic:cNvPicPr/>
                  </pic:nvPicPr>
                  <pic:blipFill>
                    <a:blip r:embed="rId13" cstate="print"/>
                    <a:stretch>
                      <a:fillRect/>
                    </a:stretch>
                  </pic:blipFill>
                  <pic:spPr>
                    <a:xfrm>
                      <a:off x="0" y="0"/>
                      <a:ext cx="2163553" cy="1622768"/>
                    </a:xfrm>
                    <a:prstGeom prst="rect">
                      <a:avLst/>
                    </a:prstGeom>
                  </pic:spPr>
                </pic:pic>
              </a:graphicData>
            </a:graphic>
          </wp:inline>
        </w:drawing>
      </w:r>
      <w:r>
        <w:rPr>
          <w:rFonts w:ascii="Bookman Old Style" w:hAnsi="Bookman Old Style"/>
          <w:sz w:val="24"/>
          <w:szCs w:val="24"/>
        </w:rPr>
        <w:t xml:space="preserve">  Εικ.3</w:t>
      </w:r>
      <w:r>
        <w:rPr>
          <w:rFonts w:ascii="Bookman Old Style" w:hAnsi="Bookman Old Style"/>
          <w:noProof/>
          <w:sz w:val="24"/>
          <w:szCs w:val="24"/>
          <w:lang w:eastAsia="el-GR"/>
        </w:rPr>
        <w:drawing>
          <wp:inline distT="0" distB="0" distL="0" distR="0">
            <wp:extent cx="1524000" cy="1466850"/>
            <wp:effectExtent l="19050" t="0" r="0" b="0"/>
            <wp:docPr id="8" name="4 - Εικόνα" descr="asteroidis_glikanis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teroidis_glikanisos.jpg"/>
                    <pic:cNvPicPr/>
                  </pic:nvPicPr>
                  <pic:blipFill>
                    <a:blip r:embed="rId14"/>
                    <a:stretch>
                      <a:fillRect/>
                    </a:stretch>
                  </pic:blipFill>
                  <pic:spPr>
                    <a:xfrm>
                      <a:off x="0" y="0"/>
                      <a:ext cx="1524000" cy="1466850"/>
                    </a:xfrm>
                    <a:prstGeom prst="rect">
                      <a:avLst/>
                    </a:prstGeom>
                  </pic:spPr>
                </pic:pic>
              </a:graphicData>
            </a:graphic>
          </wp:inline>
        </w:drawing>
      </w:r>
      <w:r>
        <w:rPr>
          <w:rFonts w:ascii="Bookman Old Style" w:hAnsi="Bookman Old Style"/>
          <w:sz w:val="24"/>
          <w:szCs w:val="24"/>
        </w:rPr>
        <w:t>Εικ.4, Αστεροειδής γλυκάνισος</w:t>
      </w:r>
    </w:p>
    <w:p w:rsidR="00657CC1" w:rsidRDefault="00657CC1" w:rsidP="00657CC1">
      <w:pPr>
        <w:rPr>
          <w:rFonts w:ascii="Bookman Old Style" w:hAnsi="Bookman Old Style"/>
          <w:sz w:val="24"/>
          <w:szCs w:val="24"/>
        </w:rPr>
      </w:pPr>
    </w:p>
    <w:p w:rsidR="00657CC1" w:rsidRDefault="00657CC1" w:rsidP="00657CC1">
      <w:pPr>
        <w:rPr>
          <w:rFonts w:ascii="Bookman Old Style" w:hAnsi="Bookman Old Style"/>
          <w:sz w:val="24"/>
          <w:szCs w:val="24"/>
        </w:rPr>
      </w:pPr>
    </w:p>
    <w:p w:rsidR="00657CC1" w:rsidRDefault="00657CC1" w:rsidP="00657CC1">
      <w:pPr>
        <w:rPr>
          <w:rFonts w:ascii="Bookman Old Style" w:hAnsi="Bookman Old Style"/>
          <w:sz w:val="24"/>
          <w:szCs w:val="24"/>
        </w:rPr>
      </w:pPr>
    </w:p>
    <w:p w:rsidR="00657CC1" w:rsidRDefault="00657CC1" w:rsidP="00657CC1">
      <w:pPr>
        <w:rPr>
          <w:rFonts w:ascii="Bookman Old Style" w:hAnsi="Bookman Old Style"/>
          <w:sz w:val="24"/>
          <w:szCs w:val="24"/>
        </w:rPr>
      </w:pPr>
    </w:p>
    <w:p w:rsidR="00657CC1" w:rsidRDefault="00657CC1" w:rsidP="00657CC1">
      <w:pPr>
        <w:rPr>
          <w:rFonts w:ascii="Bookman Old Style" w:hAnsi="Bookman Old Style"/>
          <w:sz w:val="24"/>
          <w:szCs w:val="24"/>
        </w:rPr>
      </w:pPr>
    </w:p>
    <w:p w:rsidR="00657CC1" w:rsidRPr="00F67DE9" w:rsidRDefault="00657CC1" w:rsidP="00657CC1">
      <w:pPr>
        <w:rPr>
          <w:rFonts w:ascii="Bookman Old Style" w:hAnsi="Bookman Old Style"/>
          <w:sz w:val="24"/>
          <w:szCs w:val="24"/>
        </w:rPr>
      </w:pPr>
      <w:r>
        <w:rPr>
          <w:rFonts w:ascii="Bookman Old Style" w:hAnsi="Bookman Old Style"/>
          <w:sz w:val="24"/>
          <w:szCs w:val="24"/>
        </w:rPr>
        <w:t xml:space="preserve"> Μπορούμε όμως να τον διακοσμήσουμε και με λουλούδια που θα κατασκευάσουμε από χρωματιστά χαρτόνια και χαρτιά (Εικ.</w:t>
      </w:r>
      <w:r w:rsidRPr="00F67DE9">
        <w:rPr>
          <w:rFonts w:ascii="Bookman Old Style" w:hAnsi="Bookman Old Style"/>
          <w:sz w:val="24"/>
          <w:szCs w:val="24"/>
        </w:rPr>
        <w:t>5</w:t>
      </w:r>
      <w:r>
        <w:rPr>
          <w:rFonts w:ascii="Bookman Old Style" w:hAnsi="Bookman Old Style"/>
          <w:sz w:val="24"/>
          <w:szCs w:val="24"/>
        </w:rPr>
        <w:t>,6). Εξαρτάται από τη διάθεση και τη φαντασία μας η διακόσμηση του Σταυρού. Μπορούμε να χρησιμοποιήσουμε κορδέλες, κοχύλια, γυαλιά, κουμπιά, πέτρες κα.</w:t>
      </w:r>
    </w:p>
    <w:p w:rsidR="00657CC1" w:rsidRPr="00F67DE9" w:rsidRDefault="00657CC1" w:rsidP="00657CC1">
      <w:pPr>
        <w:rPr>
          <w:rFonts w:ascii="Bookman Old Style" w:hAnsi="Bookman Old Style"/>
          <w:sz w:val="24"/>
          <w:szCs w:val="24"/>
        </w:rPr>
      </w:pPr>
    </w:p>
    <w:p w:rsidR="00657CC1" w:rsidRPr="00F67DE9" w:rsidRDefault="00657CC1" w:rsidP="00657CC1">
      <w:pPr>
        <w:rPr>
          <w:rFonts w:ascii="Bookman Old Style" w:hAnsi="Bookman Old Style"/>
          <w:sz w:val="24"/>
          <w:szCs w:val="24"/>
        </w:rPr>
      </w:pPr>
    </w:p>
    <w:p w:rsidR="00657CC1" w:rsidRDefault="00657CC1" w:rsidP="00657CC1">
      <w:pPr>
        <w:rPr>
          <w:rFonts w:ascii="Bookman Old Style" w:hAnsi="Bookman Old Style"/>
          <w:sz w:val="24"/>
          <w:szCs w:val="24"/>
        </w:rPr>
      </w:pPr>
    </w:p>
    <w:p w:rsidR="00657CC1" w:rsidRDefault="00657CC1" w:rsidP="00657CC1">
      <w:pPr>
        <w:rPr>
          <w:rFonts w:ascii="Bookman Old Style" w:hAnsi="Bookman Old Style"/>
          <w:sz w:val="24"/>
          <w:szCs w:val="24"/>
        </w:rPr>
      </w:pPr>
      <w:r>
        <w:rPr>
          <w:rFonts w:ascii="Bookman Old Style" w:hAnsi="Bookman Old Style"/>
          <w:noProof/>
          <w:sz w:val="24"/>
          <w:szCs w:val="24"/>
          <w:lang w:eastAsia="el-GR"/>
        </w:rPr>
        <w:drawing>
          <wp:inline distT="0" distB="0" distL="0" distR="0">
            <wp:extent cx="2705100" cy="2028957"/>
            <wp:effectExtent l="19050" t="0" r="0" b="0"/>
            <wp:docPr id="9" name="5 - Εικόνα" desc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jpg"/>
                    <pic:cNvPicPr/>
                  </pic:nvPicPr>
                  <pic:blipFill>
                    <a:blip r:embed="rId15" cstate="print"/>
                    <a:stretch>
                      <a:fillRect/>
                    </a:stretch>
                  </pic:blipFill>
                  <pic:spPr>
                    <a:xfrm flipH="1">
                      <a:off x="0" y="0"/>
                      <a:ext cx="2711126" cy="2033477"/>
                    </a:xfrm>
                    <a:prstGeom prst="rect">
                      <a:avLst/>
                    </a:prstGeom>
                  </pic:spPr>
                </pic:pic>
              </a:graphicData>
            </a:graphic>
          </wp:inline>
        </w:drawing>
      </w:r>
      <w:r>
        <w:rPr>
          <w:rFonts w:ascii="Bookman Old Style" w:hAnsi="Bookman Old Style"/>
          <w:sz w:val="24"/>
          <w:szCs w:val="24"/>
        </w:rPr>
        <w:t xml:space="preserve">  Εικ.5</w:t>
      </w:r>
      <w:r>
        <w:rPr>
          <w:rFonts w:ascii="Bookman Old Style" w:hAnsi="Bookman Old Style"/>
          <w:noProof/>
          <w:sz w:val="24"/>
          <w:szCs w:val="24"/>
          <w:lang w:eastAsia="el-GR"/>
        </w:rPr>
        <w:drawing>
          <wp:inline distT="0" distB="0" distL="0" distR="0">
            <wp:extent cx="2714625" cy="2036097"/>
            <wp:effectExtent l="19050" t="0" r="0" b="0"/>
            <wp:docPr id="10" name="6 - Εικόνα" desc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jpg"/>
                    <pic:cNvPicPr/>
                  </pic:nvPicPr>
                  <pic:blipFill>
                    <a:blip r:embed="rId16"/>
                    <a:stretch>
                      <a:fillRect/>
                    </a:stretch>
                  </pic:blipFill>
                  <pic:spPr>
                    <a:xfrm>
                      <a:off x="0" y="0"/>
                      <a:ext cx="2720669" cy="2040631"/>
                    </a:xfrm>
                    <a:prstGeom prst="rect">
                      <a:avLst/>
                    </a:prstGeom>
                  </pic:spPr>
                </pic:pic>
              </a:graphicData>
            </a:graphic>
          </wp:inline>
        </w:drawing>
      </w:r>
      <w:r>
        <w:rPr>
          <w:rFonts w:ascii="Bookman Old Style" w:hAnsi="Bookman Old Style"/>
          <w:sz w:val="24"/>
          <w:szCs w:val="24"/>
        </w:rPr>
        <w:t xml:space="preserve">  Εικ.6</w:t>
      </w:r>
    </w:p>
    <w:p w:rsidR="00657CC1" w:rsidRDefault="00657CC1" w:rsidP="00657CC1">
      <w:pPr>
        <w:rPr>
          <w:rFonts w:ascii="Bookman Old Style" w:hAnsi="Bookman Old Style"/>
          <w:sz w:val="24"/>
          <w:szCs w:val="24"/>
        </w:rPr>
      </w:pPr>
    </w:p>
    <w:p w:rsidR="00657CC1" w:rsidRPr="00F67DE9" w:rsidRDefault="00657CC1" w:rsidP="00657CC1">
      <w:pPr>
        <w:rPr>
          <w:rFonts w:ascii="Bookman Old Style" w:hAnsi="Bookman Old Style"/>
          <w:sz w:val="24"/>
          <w:szCs w:val="24"/>
        </w:rPr>
      </w:pPr>
    </w:p>
    <w:p w:rsidR="00657CC1" w:rsidRPr="00F67DE9" w:rsidRDefault="00657CC1" w:rsidP="00657CC1">
      <w:pPr>
        <w:rPr>
          <w:rFonts w:ascii="Bookman Old Style" w:hAnsi="Bookman Old Style"/>
          <w:sz w:val="24"/>
          <w:szCs w:val="24"/>
        </w:rPr>
      </w:pPr>
    </w:p>
    <w:p w:rsidR="00657CC1" w:rsidRDefault="00657CC1" w:rsidP="00657CC1">
      <w:pPr>
        <w:rPr>
          <w:rFonts w:ascii="Bookman Old Style" w:hAnsi="Bookman Old Style"/>
          <w:sz w:val="24"/>
          <w:szCs w:val="24"/>
        </w:rPr>
      </w:pPr>
      <w:r>
        <w:rPr>
          <w:rFonts w:ascii="Bookman Old Style" w:hAnsi="Bookman Old Style"/>
          <w:sz w:val="24"/>
          <w:szCs w:val="24"/>
        </w:rPr>
        <w:lastRenderedPageBreak/>
        <w:t>Για την κατασκευή των λουλουδιών ακολουθούμε τα παρακάτω βήματα και τα σταθεροποιούμε με την κόλλα!</w:t>
      </w:r>
    </w:p>
    <w:p w:rsidR="00657CC1" w:rsidRDefault="00657CC1" w:rsidP="00657CC1">
      <w:pPr>
        <w:rPr>
          <w:rFonts w:ascii="Bookman Old Style" w:hAnsi="Bookman Old Style"/>
          <w:sz w:val="24"/>
          <w:szCs w:val="24"/>
        </w:rPr>
      </w:pPr>
    </w:p>
    <w:p w:rsidR="00657CC1" w:rsidRDefault="00657CC1" w:rsidP="00657CC1">
      <w:pPr>
        <w:jc w:val="center"/>
        <w:rPr>
          <w:rFonts w:ascii="Bookman Old Style" w:hAnsi="Bookman Old Style"/>
          <w:sz w:val="24"/>
          <w:szCs w:val="24"/>
        </w:rPr>
      </w:pPr>
      <w:r>
        <w:rPr>
          <w:rFonts w:ascii="Bookman Old Style" w:hAnsi="Bookman Old Style"/>
          <w:noProof/>
          <w:sz w:val="24"/>
          <w:szCs w:val="24"/>
          <w:lang w:eastAsia="el-GR"/>
        </w:rPr>
        <w:drawing>
          <wp:inline distT="0" distB="0" distL="0" distR="0">
            <wp:extent cx="3627003" cy="2543175"/>
            <wp:effectExtent l="19050" t="0" r="0" b="0"/>
            <wp:docPr id="11" name="7 - Εικόνα" descr="d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s.jpg"/>
                    <pic:cNvPicPr/>
                  </pic:nvPicPr>
                  <pic:blipFill>
                    <a:blip r:embed="rId17"/>
                    <a:srcRect l="2362" t="5249" r="9843" b="18898"/>
                    <a:stretch>
                      <a:fillRect/>
                    </a:stretch>
                  </pic:blipFill>
                  <pic:spPr>
                    <a:xfrm>
                      <a:off x="0" y="0"/>
                      <a:ext cx="3627003" cy="2543175"/>
                    </a:xfrm>
                    <a:prstGeom prst="rect">
                      <a:avLst/>
                    </a:prstGeom>
                  </pic:spPr>
                </pic:pic>
              </a:graphicData>
            </a:graphic>
          </wp:inline>
        </w:drawing>
      </w:r>
    </w:p>
    <w:p w:rsidR="00657CC1" w:rsidRDefault="00657CC1" w:rsidP="00657CC1">
      <w:pPr>
        <w:jc w:val="center"/>
        <w:rPr>
          <w:rFonts w:ascii="Bookman Old Style" w:hAnsi="Bookman Old Style"/>
          <w:sz w:val="24"/>
          <w:szCs w:val="24"/>
        </w:rPr>
      </w:pPr>
    </w:p>
    <w:p w:rsidR="00657CC1" w:rsidRDefault="00657CC1" w:rsidP="00657CC1">
      <w:pPr>
        <w:jc w:val="center"/>
        <w:rPr>
          <w:rFonts w:ascii="Bookman Old Style" w:hAnsi="Bookman Old Style"/>
          <w:sz w:val="24"/>
          <w:szCs w:val="24"/>
        </w:rPr>
      </w:pPr>
    </w:p>
    <w:p w:rsidR="00657CC1" w:rsidRPr="00A00A02" w:rsidRDefault="00657CC1" w:rsidP="00657CC1">
      <w:pPr>
        <w:jc w:val="center"/>
        <w:rPr>
          <w:rFonts w:ascii="Bookman Old Style" w:hAnsi="Bookman Old Style"/>
          <w:sz w:val="24"/>
          <w:szCs w:val="24"/>
        </w:rPr>
      </w:pPr>
      <w:r>
        <w:rPr>
          <w:rFonts w:ascii="Bookman Old Style" w:hAnsi="Bookman Old Style"/>
          <w:sz w:val="24"/>
          <w:szCs w:val="24"/>
        </w:rPr>
        <w:t xml:space="preserve">                                                                             Καλή Επιτυχία!</w:t>
      </w:r>
    </w:p>
    <w:p w:rsidR="00657CC1" w:rsidRPr="00A00A02" w:rsidRDefault="00657CC1" w:rsidP="00657CC1">
      <w:pPr>
        <w:jc w:val="center"/>
        <w:rPr>
          <w:rFonts w:ascii="Bookman Old Style" w:hAnsi="Bookman Old Style"/>
          <w:sz w:val="24"/>
          <w:szCs w:val="24"/>
        </w:rPr>
      </w:pPr>
    </w:p>
    <w:p w:rsidR="00657CC1" w:rsidRPr="00A00A02" w:rsidRDefault="00657CC1" w:rsidP="00657CC1">
      <w:pPr>
        <w:jc w:val="center"/>
        <w:rPr>
          <w:rFonts w:ascii="Bookman Old Style" w:hAnsi="Bookman Old Style"/>
          <w:sz w:val="24"/>
          <w:szCs w:val="24"/>
        </w:rPr>
      </w:pPr>
    </w:p>
    <w:p w:rsidR="00657CC1" w:rsidRPr="00A00A02" w:rsidRDefault="00657CC1" w:rsidP="00657CC1">
      <w:pPr>
        <w:jc w:val="center"/>
        <w:rPr>
          <w:rFonts w:ascii="Bookman Old Style" w:hAnsi="Bookman Old Style"/>
          <w:sz w:val="24"/>
          <w:szCs w:val="24"/>
        </w:rPr>
      </w:pPr>
    </w:p>
    <w:p w:rsidR="00657CC1" w:rsidRPr="00B51D55" w:rsidRDefault="00657CC1" w:rsidP="00657CC1">
      <w:pPr>
        <w:tabs>
          <w:tab w:val="left" w:pos="7125"/>
        </w:tabs>
        <w:rPr>
          <w:rFonts w:ascii="Bookman Old Style" w:hAnsi="Bookman Old Style"/>
          <w:sz w:val="20"/>
          <w:szCs w:val="20"/>
        </w:rPr>
      </w:pPr>
      <w:r w:rsidRPr="00B51D55">
        <w:rPr>
          <w:rFonts w:ascii="Bookman Old Style" w:hAnsi="Bookman Old Style"/>
          <w:sz w:val="20"/>
          <w:szCs w:val="20"/>
        </w:rPr>
        <w:t>(Οι εικόνες είναι από το διαδίκτυο).</w:t>
      </w:r>
    </w:p>
    <w:p w:rsidR="00657CC1" w:rsidRPr="005768E9" w:rsidRDefault="00657CC1" w:rsidP="00657CC1">
      <w:pPr>
        <w:jc w:val="center"/>
        <w:rPr>
          <w:rFonts w:ascii="Bookman Old Style" w:hAnsi="Bookman Old Style"/>
          <w:b/>
          <w:sz w:val="24"/>
          <w:szCs w:val="24"/>
        </w:rPr>
      </w:pPr>
    </w:p>
    <w:p w:rsidR="009C231E" w:rsidRPr="009C231E" w:rsidRDefault="009C231E" w:rsidP="009C231E">
      <w:pPr>
        <w:jc w:val="center"/>
        <w:rPr>
          <w:rFonts w:ascii="Bookman Old Style" w:hAnsi="Bookman Old Style"/>
          <w:noProof/>
          <w:lang w:eastAsia="el-GR"/>
        </w:rPr>
      </w:pPr>
      <w:r w:rsidRPr="009C231E">
        <w:rPr>
          <w:rFonts w:ascii="Bookman Old Style" w:hAnsi="Bookman Old Style"/>
          <w:noProof/>
          <w:lang w:eastAsia="el-GR"/>
        </w:rPr>
        <w:t>╩</w:t>
      </w:r>
    </w:p>
    <w:sectPr w:rsidR="009C231E" w:rsidRPr="009C231E" w:rsidSect="00F467E5">
      <w:headerReference w:type="even" r:id="rId18"/>
      <w:headerReference w:type="default" r:id="rId19"/>
      <w:footerReference w:type="even" r:id="rId20"/>
      <w:footerReference w:type="default" r:id="rId21"/>
      <w:headerReference w:type="first" r:id="rId22"/>
      <w:footerReference w:type="first" r:id="rId23"/>
      <w:pgSz w:w="11906" w:h="16838"/>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19FF" w:rsidRDefault="002719FF" w:rsidP="001878E1">
      <w:r>
        <w:separator/>
      </w:r>
    </w:p>
  </w:endnote>
  <w:endnote w:type="continuationSeparator" w:id="1">
    <w:p w:rsidR="002719FF" w:rsidRDefault="002719FF" w:rsidP="001878E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10002FF" w:usb1="4000ACFF" w:usb2="00000009" w:usb3="00000000" w:csb0="000001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A1"/>
    <w:family w:val="swiss"/>
    <w:pitch w:val="variable"/>
    <w:sig w:usb0="E1002EFF" w:usb1="C000605B" w:usb2="00000029" w:usb3="00000000" w:csb0="000101FF" w:csb1="00000000"/>
  </w:font>
  <w:font w:name="Bookman Old Style">
    <w:panose1 w:val="02050604050505020204"/>
    <w:charset w:val="A1"/>
    <w:family w:val="roman"/>
    <w:pitch w:val="variable"/>
    <w:sig w:usb0="00000287" w:usb1="00000000" w:usb2="00000000" w:usb3="00000000" w:csb0="0000009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8E1" w:rsidRDefault="001878E1">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4D89" w:rsidRDefault="001878E1">
    <w:pPr>
      <w:pStyle w:val="a6"/>
      <w:rPr>
        <w:lang w:val="en-US"/>
      </w:rPr>
    </w:pPr>
    <w:r>
      <w:t xml:space="preserve">Σωτήριος  Πετρίκης, </w:t>
    </w:r>
  </w:p>
  <w:p w:rsidR="001878E1" w:rsidRPr="001878E1" w:rsidRDefault="001878E1">
    <w:pPr>
      <w:pStyle w:val="a6"/>
    </w:pPr>
    <w:r w:rsidRPr="00672542">
      <w:rPr>
        <w:i/>
      </w:rPr>
      <w:t>Εικαστικός</w:t>
    </w:r>
  </w:p>
  <w:p w:rsidR="001878E1" w:rsidRDefault="001878E1">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8E1" w:rsidRDefault="001878E1">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19FF" w:rsidRDefault="002719FF" w:rsidP="001878E1">
      <w:r>
        <w:separator/>
      </w:r>
    </w:p>
  </w:footnote>
  <w:footnote w:type="continuationSeparator" w:id="1">
    <w:p w:rsidR="002719FF" w:rsidRDefault="002719FF" w:rsidP="001878E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8E1" w:rsidRDefault="001878E1">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8E1" w:rsidRDefault="001878E1">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8E1" w:rsidRDefault="001878E1">
    <w:pPr>
      <w:pStyle w:val="a5"/>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A0512C"/>
    <w:rsid w:val="00057FFD"/>
    <w:rsid w:val="001516D9"/>
    <w:rsid w:val="001642C0"/>
    <w:rsid w:val="001878E1"/>
    <w:rsid w:val="001E3C43"/>
    <w:rsid w:val="00231FA4"/>
    <w:rsid w:val="00254DCA"/>
    <w:rsid w:val="002719FF"/>
    <w:rsid w:val="002B13FF"/>
    <w:rsid w:val="003D2240"/>
    <w:rsid w:val="0040760D"/>
    <w:rsid w:val="004135F5"/>
    <w:rsid w:val="00447E2C"/>
    <w:rsid w:val="00505196"/>
    <w:rsid w:val="005151EB"/>
    <w:rsid w:val="005373CE"/>
    <w:rsid w:val="00572DFD"/>
    <w:rsid w:val="005C7FDF"/>
    <w:rsid w:val="00630791"/>
    <w:rsid w:val="00657CC1"/>
    <w:rsid w:val="00662375"/>
    <w:rsid w:val="00672542"/>
    <w:rsid w:val="00717782"/>
    <w:rsid w:val="0074609E"/>
    <w:rsid w:val="00776169"/>
    <w:rsid w:val="007D74E8"/>
    <w:rsid w:val="00964F08"/>
    <w:rsid w:val="009C231E"/>
    <w:rsid w:val="00A0512C"/>
    <w:rsid w:val="00AF5B69"/>
    <w:rsid w:val="00B35E2F"/>
    <w:rsid w:val="00B84722"/>
    <w:rsid w:val="00BE6F92"/>
    <w:rsid w:val="00C25D72"/>
    <w:rsid w:val="00C56058"/>
    <w:rsid w:val="00CF6D92"/>
    <w:rsid w:val="00DA4EE3"/>
    <w:rsid w:val="00DD4D89"/>
    <w:rsid w:val="00E54189"/>
    <w:rsid w:val="00F32D06"/>
    <w:rsid w:val="00F467E5"/>
    <w:rsid w:val="00F55ED5"/>
    <w:rsid w:val="00F95A73"/>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418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A0512C"/>
    <w:rPr>
      <w:b/>
      <w:bCs/>
    </w:rPr>
  </w:style>
  <w:style w:type="paragraph" w:styleId="a4">
    <w:name w:val="Balloon Text"/>
    <w:basedOn w:val="a"/>
    <w:link w:val="Char"/>
    <w:uiPriority w:val="99"/>
    <w:semiHidden/>
    <w:unhideWhenUsed/>
    <w:rsid w:val="00AF5B69"/>
    <w:rPr>
      <w:rFonts w:ascii="Tahoma" w:hAnsi="Tahoma" w:cs="Tahoma"/>
      <w:sz w:val="16"/>
      <w:szCs w:val="16"/>
    </w:rPr>
  </w:style>
  <w:style w:type="character" w:customStyle="1" w:styleId="Char">
    <w:name w:val="Κείμενο πλαισίου Char"/>
    <w:basedOn w:val="a0"/>
    <w:link w:val="a4"/>
    <w:uiPriority w:val="99"/>
    <w:semiHidden/>
    <w:rsid w:val="00AF5B69"/>
    <w:rPr>
      <w:rFonts w:ascii="Tahoma" w:hAnsi="Tahoma" w:cs="Tahoma"/>
      <w:sz w:val="16"/>
      <w:szCs w:val="16"/>
    </w:rPr>
  </w:style>
  <w:style w:type="paragraph" w:styleId="a5">
    <w:name w:val="header"/>
    <w:basedOn w:val="a"/>
    <w:link w:val="Char0"/>
    <w:uiPriority w:val="99"/>
    <w:semiHidden/>
    <w:unhideWhenUsed/>
    <w:rsid w:val="001878E1"/>
    <w:pPr>
      <w:tabs>
        <w:tab w:val="center" w:pos="4153"/>
        <w:tab w:val="right" w:pos="8306"/>
      </w:tabs>
    </w:pPr>
  </w:style>
  <w:style w:type="character" w:customStyle="1" w:styleId="Char0">
    <w:name w:val="Κεφαλίδα Char"/>
    <w:basedOn w:val="a0"/>
    <w:link w:val="a5"/>
    <w:uiPriority w:val="99"/>
    <w:semiHidden/>
    <w:rsid w:val="001878E1"/>
  </w:style>
  <w:style w:type="paragraph" w:styleId="a6">
    <w:name w:val="footer"/>
    <w:basedOn w:val="a"/>
    <w:link w:val="Char1"/>
    <w:uiPriority w:val="99"/>
    <w:unhideWhenUsed/>
    <w:rsid w:val="001878E1"/>
    <w:pPr>
      <w:tabs>
        <w:tab w:val="center" w:pos="4153"/>
        <w:tab w:val="right" w:pos="8306"/>
      </w:tabs>
    </w:pPr>
  </w:style>
  <w:style w:type="character" w:customStyle="1" w:styleId="Char1">
    <w:name w:val="Υποσέλιδο Char"/>
    <w:basedOn w:val="a0"/>
    <w:link w:val="a6"/>
    <w:uiPriority w:val="99"/>
    <w:rsid w:val="001878E1"/>
  </w:style>
  <w:style w:type="character" w:styleId="-">
    <w:name w:val="Hyperlink"/>
    <w:basedOn w:val="a0"/>
    <w:uiPriority w:val="99"/>
    <w:unhideWhenUsed/>
    <w:rsid w:val="00657CC1"/>
    <w:rPr>
      <w:color w:val="0000FF" w:themeColor="hyperlink"/>
      <w:u w:val="single"/>
    </w:rPr>
  </w:style>
  <w:style w:type="character" w:styleId="-0">
    <w:name w:val="FollowedHyperlink"/>
    <w:basedOn w:val="a0"/>
    <w:uiPriority w:val="99"/>
    <w:semiHidden/>
    <w:unhideWhenUsed/>
    <w:rsid w:val="00964F0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footer" Target="footer3.xml"/><Relationship Id="rId10" Type="http://schemas.openxmlformats.org/officeDocument/2006/relationships/hyperlink" Target="https://www.iefimerida.gr/news/407908/ti-symvolizei-o-stayros-apo-tin-palaia-diathiki-mehri-simera" TargetMode="External"/><Relationship Id="rId19"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header" Target="header3.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4</Pages>
  <Words>590</Words>
  <Characters>3186</Characters>
  <Application>Microsoft Office Word</Application>
  <DocSecurity>0</DocSecurity>
  <Lines>26</Lines>
  <Paragraphs>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3769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NIKOS</cp:lastModifiedBy>
  <cp:revision>9</cp:revision>
  <dcterms:created xsi:type="dcterms:W3CDTF">2020-04-05T17:21:00Z</dcterms:created>
  <dcterms:modified xsi:type="dcterms:W3CDTF">2020-04-05T19:31:00Z</dcterms:modified>
</cp:coreProperties>
</file>